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ACFB" w14:textId="5E0DE270" w:rsidR="00320156" w:rsidRPr="00320156" w:rsidRDefault="00320156" w:rsidP="00320156">
      <w:pPr>
        <w:spacing w:line="240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75"/>
          <w:szCs w:val="75"/>
        </w:rPr>
      </w:pPr>
      <w:r w:rsidRPr="00320156">
        <w:rPr>
          <w:rFonts w:ascii="Helvetica" w:eastAsia="Times New Roman" w:hAnsi="Helvetica" w:cs="Helvetica"/>
          <w:b/>
          <w:bCs/>
          <w:kern w:val="36"/>
          <w:sz w:val="75"/>
          <w:szCs w:val="75"/>
        </w:rPr>
        <w:t>SR-20</w:t>
      </w:r>
      <w:r w:rsidR="00FC6A14">
        <w:rPr>
          <w:rFonts w:ascii="Helvetica" w:eastAsia="Times New Roman" w:hAnsi="Helvetica" w:cs="Helvetica"/>
          <w:b/>
          <w:bCs/>
          <w:kern w:val="36"/>
          <w:sz w:val="75"/>
          <w:szCs w:val="75"/>
        </w:rPr>
        <w:t>C</w:t>
      </w:r>
      <w:r w:rsidRPr="00320156">
        <w:rPr>
          <w:rFonts w:ascii="Helvetica" w:eastAsia="Times New Roman" w:hAnsi="Helvetica" w:cs="Helvetica"/>
          <w:b/>
          <w:bCs/>
          <w:kern w:val="36"/>
          <w:sz w:val="75"/>
          <w:szCs w:val="75"/>
        </w:rPr>
        <w:t xml:space="preserve"> Technical Specifications</w:t>
      </w:r>
    </w:p>
    <w:tbl>
      <w:tblPr>
        <w:tblW w:w="0" w:type="auto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6"/>
        <w:gridCol w:w="5118"/>
      </w:tblGrid>
      <w:tr w:rsidR="00320156" w:rsidRPr="00320156" w14:paraId="7EC3CFA5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B1FFEA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7"/>
                <w:szCs w:val="27"/>
                <w:bdr w:val="none" w:sz="0" w:space="0" w:color="auto" w:frame="1"/>
              </w:rPr>
              <w:t>GENERAL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B368AE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20156" w:rsidRPr="00320156" w14:paraId="7A8BD87C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01F7A2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85E416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156" w:rsidRPr="00320156" w14:paraId="4101FA66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FD0B99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Control Operation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B2E4D8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Microprocessor</w:t>
            </w:r>
          </w:p>
        </w:tc>
      </w:tr>
      <w:tr w:rsidR="00320156" w:rsidRPr="00320156" w14:paraId="79B350AE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F00349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Mode of Operation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BAAE09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Full Duplex</w:t>
            </w:r>
          </w:p>
        </w:tc>
      </w:tr>
      <w:tr w:rsidR="00320156" w:rsidRPr="00320156" w14:paraId="1FB2071F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2B1300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Number of Channels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84E780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1 ,</w:t>
            </w:r>
            <w:proofErr w:type="gramEnd"/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2, 8 &amp; 16, synthesized</w:t>
            </w:r>
          </w:p>
        </w:tc>
      </w:tr>
      <w:tr w:rsidR="00320156" w:rsidRPr="00320156" w14:paraId="062AA9D5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C80024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Frequency Range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BA0A52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30-50, 136-174 and 403-520 MHz</w:t>
            </w:r>
          </w:p>
        </w:tc>
      </w:tr>
      <w:tr w:rsidR="00320156" w:rsidRPr="00320156" w14:paraId="0783A486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C21324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TX/RX Separation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651FDA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VHF4.5 MHz min.</w:t>
            </w:r>
          </w:p>
        </w:tc>
      </w:tr>
      <w:tr w:rsidR="00320156" w:rsidRPr="00320156" w14:paraId="2025ABAB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4B503D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5230C4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UHF 3/5/10 MHz</w:t>
            </w:r>
          </w:p>
        </w:tc>
      </w:tr>
      <w:tr w:rsidR="00320156" w:rsidRPr="00320156" w14:paraId="2E7A17EA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377824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Operating Voltage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08DFAF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13.8, Optional 24/48 Volt DC</w:t>
            </w:r>
          </w:p>
        </w:tc>
      </w:tr>
      <w:tr w:rsidR="00320156" w:rsidRPr="00320156" w14:paraId="5366BFBA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F42F98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Max. Current Drain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D2ADE9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&lt; 0.5 A Standby</w:t>
            </w:r>
          </w:p>
        </w:tc>
      </w:tr>
      <w:tr w:rsidR="00320156" w:rsidRPr="00320156" w14:paraId="22A65BB0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D6149E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E1C744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&lt; 2.8 </w:t>
            </w:r>
            <w:proofErr w:type="spellStart"/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A</w:t>
            </w:r>
            <w:proofErr w:type="spellEnd"/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Off-Hook at 2 watts</w:t>
            </w:r>
          </w:p>
        </w:tc>
      </w:tr>
      <w:tr w:rsidR="00320156" w:rsidRPr="00320156" w14:paraId="0A442FF2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183C90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D8410C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&lt; 4.8 </w:t>
            </w:r>
            <w:proofErr w:type="spellStart"/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A</w:t>
            </w:r>
            <w:proofErr w:type="spellEnd"/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Off-Hook at 10 watts</w:t>
            </w:r>
          </w:p>
        </w:tc>
      </w:tr>
      <w:tr w:rsidR="00320156" w:rsidRPr="00320156" w14:paraId="556EDF7C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F00E6F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66A904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&lt; 7.3 </w:t>
            </w:r>
            <w:proofErr w:type="spellStart"/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A</w:t>
            </w:r>
            <w:proofErr w:type="spellEnd"/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 xml:space="preserve"> Off-Hook at 30 watts</w:t>
            </w:r>
          </w:p>
        </w:tc>
      </w:tr>
      <w:tr w:rsidR="00320156" w:rsidRPr="00320156" w14:paraId="20C12088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807A81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Antenna Impedance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E87443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50 ohms</w:t>
            </w:r>
          </w:p>
        </w:tc>
      </w:tr>
      <w:tr w:rsidR="00320156" w:rsidRPr="00320156" w14:paraId="5E222665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09D45A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Antenna Connection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245D76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N-Type</w:t>
            </w:r>
          </w:p>
        </w:tc>
      </w:tr>
      <w:tr w:rsidR="00320156" w:rsidRPr="00320156" w14:paraId="5E9026EF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27E92D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Shock/Vibration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294030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Mil-Std C, D &amp; E Tested RF Modules</w:t>
            </w:r>
          </w:p>
        </w:tc>
      </w:tr>
      <w:tr w:rsidR="00320156" w:rsidRPr="00320156" w14:paraId="09BF39A6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329330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4575A6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Accelerated Life Tested (ALT) RF Modules</w:t>
            </w:r>
          </w:p>
        </w:tc>
      </w:tr>
      <w:tr w:rsidR="00320156" w:rsidRPr="00320156" w14:paraId="26A70745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134EB4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 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BF081C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  </w:t>
            </w:r>
          </w:p>
        </w:tc>
      </w:tr>
      <w:tr w:rsidR="00320156" w:rsidRPr="00320156" w14:paraId="42FDA821" w14:textId="77777777" w:rsidTr="00320156">
        <w:tc>
          <w:tcPr>
            <w:tcW w:w="0" w:type="auto"/>
            <w:gridSpan w:val="2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CEA786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7"/>
                <w:szCs w:val="27"/>
                <w:bdr w:val="none" w:sz="0" w:space="0" w:color="auto" w:frame="1"/>
              </w:rPr>
              <w:t>CENTRAL PROCESSING INTERFACE UNIT (CPIU) C.O.</w:t>
            </w:r>
          </w:p>
        </w:tc>
      </w:tr>
      <w:tr w:rsidR="00320156" w:rsidRPr="00320156" w14:paraId="4C2CAFB8" w14:textId="77777777" w:rsidTr="00320156">
        <w:tc>
          <w:tcPr>
            <w:tcW w:w="0" w:type="auto"/>
            <w:gridSpan w:val="2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27DBEC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156" w:rsidRPr="00320156" w14:paraId="6F6D66A0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5E0E84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Control Operation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5FD4A3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System Microprocessor Control</w:t>
            </w:r>
          </w:p>
        </w:tc>
      </w:tr>
      <w:tr w:rsidR="00320156" w:rsidRPr="00320156" w14:paraId="2835AD3C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06FA2A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B808C8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for all Signaling and Monitoring.</w:t>
            </w:r>
          </w:p>
        </w:tc>
      </w:tr>
      <w:tr w:rsidR="00320156" w:rsidRPr="00320156" w14:paraId="7BD6A430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43A2B3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Standard Line Interface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C586F0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2 Wire, Ring &amp; Tip, 4 Wire E&amp;M</w:t>
            </w:r>
          </w:p>
        </w:tc>
      </w:tr>
      <w:tr w:rsidR="00320156" w:rsidRPr="00320156" w14:paraId="2D84DD26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65C124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Connection Type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AF7E15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RJ-11, RJ-14 W/E&amp;M Signaling</w:t>
            </w:r>
          </w:p>
        </w:tc>
      </w:tr>
      <w:tr w:rsidR="00320156" w:rsidRPr="00320156" w14:paraId="566C40E8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24B579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52C569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6 Wire with Separate E&amp;M Signaling Connection</w:t>
            </w:r>
          </w:p>
        </w:tc>
      </w:tr>
      <w:tr w:rsidR="00320156" w:rsidRPr="00320156" w14:paraId="6B9744AD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02F67A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Signaling to Telco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B652E8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DTMF, Pulse Dial (10-20 PPS) Programmable</w:t>
            </w:r>
          </w:p>
        </w:tc>
      </w:tr>
      <w:tr w:rsidR="00320156" w:rsidRPr="00320156" w14:paraId="670A2C2A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329C1B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Hybrid Return Loss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9B8A02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Greater than 55 dB</w:t>
            </w:r>
          </w:p>
        </w:tc>
      </w:tr>
      <w:tr w:rsidR="00320156" w:rsidRPr="00320156" w14:paraId="1B9A3196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4D455E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Audio Impedance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6ACF2A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600 ohms</w:t>
            </w:r>
          </w:p>
        </w:tc>
      </w:tr>
      <w:tr w:rsidR="00320156" w:rsidRPr="00320156" w14:paraId="1E6673DE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6D0B3B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5491B4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156" w:rsidRPr="00320156" w14:paraId="56CD234C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77DE71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7"/>
                <w:szCs w:val="27"/>
                <w:bdr w:val="none" w:sz="0" w:space="0" w:color="auto" w:frame="1"/>
              </w:rPr>
              <w:t>CPIU SUBSCRIBER TERMINAL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9D8A3E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156" w:rsidRPr="00320156" w14:paraId="3A4CA486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CFEBFC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9CE010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156" w:rsidRPr="00320156" w14:paraId="176C2F0B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5072EF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Control Operation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5614E4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System Microprocessor Control for all</w:t>
            </w:r>
          </w:p>
        </w:tc>
      </w:tr>
      <w:tr w:rsidR="00320156" w:rsidRPr="00320156" w14:paraId="650E1998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558606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036387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Signaling and Monitoring</w:t>
            </w:r>
          </w:p>
        </w:tc>
      </w:tr>
      <w:tr w:rsidR="00320156" w:rsidRPr="00320156" w14:paraId="078F5C20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F8B71B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Loop Voltage to Telephone Set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956D50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-48 VDC (-24 VDC Optional)</w:t>
            </w:r>
          </w:p>
        </w:tc>
      </w:tr>
      <w:tr w:rsidR="00320156" w:rsidRPr="00320156" w14:paraId="34192D95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CDE4BC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Loop Resistance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CCC11B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600-1800 ohms Self Adjusting</w:t>
            </w:r>
          </w:p>
        </w:tc>
      </w:tr>
      <w:tr w:rsidR="00320156" w:rsidRPr="00320156" w14:paraId="3D5D7D07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F681DF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Signaling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E1328F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DTMF</w:t>
            </w:r>
          </w:p>
        </w:tc>
      </w:tr>
      <w:tr w:rsidR="00320156" w:rsidRPr="00320156" w14:paraId="3A1B42F6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9250A8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Connection Type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2D1212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RJ-11C Jack</w:t>
            </w:r>
          </w:p>
        </w:tc>
      </w:tr>
      <w:tr w:rsidR="00320156" w:rsidRPr="00320156" w14:paraId="270EAFED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E4AC1C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Hybrid Return Loss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AB98B8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Greater than 55dB</w:t>
            </w:r>
          </w:p>
        </w:tc>
      </w:tr>
      <w:tr w:rsidR="00320156" w:rsidRPr="00320156" w14:paraId="69132981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7FCBD8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BC18E0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F2C3BCB" w14:textId="77777777" w:rsidR="00320156" w:rsidRPr="00320156" w:rsidRDefault="00320156" w:rsidP="00320156">
      <w:pPr>
        <w:spacing w:after="0" w:line="480" w:lineRule="atLeast"/>
        <w:jc w:val="both"/>
        <w:textAlignment w:val="baseline"/>
        <w:rPr>
          <w:rFonts w:ascii="Open Sans" w:eastAsia="Times New Roman" w:hAnsi="Open Sans" w:cs="Open Sans"/>
          <w:vanish/>
          <w:sz w:val="27"/>
          <w:szCs w:val="27"/>
        </w:rPr>
      </w:pPr>
    </w:p>
    <w:tbl>
      <w:tblPr>
        <w:tblW w:w="0" w:type="auto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1841"/>
        <w:gridCol w:w="1654"/>
        <w:gridCol w:w="1507"/>
        <w:gridCol w:w="1394"/>
      </w:tblGrid>
      <w:tr w:rsidR="00320156" w:rsidRPr="00320156" w14:paraId="59DFE710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FE8CDF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7"/>
                <w:szCs w:val="27"/>
                <w:bdr w:val="none" w:sz="0" w:space="0" w:color="auto" w:frame="1"/>
              </w:rPr>
              <w:t>RECEIVER</w:t>
            </w:r>
          </w:p>
        </w:tc>
        <w:tc>
          <w:tcPr>
            <w:tcW w:w="0" w:type="auto"/>
            <w:gridSpan w:val="2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6F34B6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45DA98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156" w:rsidRPr="00320156" w14:paraId="4FB9A6B0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B035BD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0A8732" w14:textId="77777777" w:rsidR="00320156" w:rsidRPr="00320156" w:rsidRDefault="00320156" w:rsidP="00320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VHF</w:t>
            </w:r>
          </w:p>
        </w:tc>
        <w:tc>
          <w:tcPr>
            <w:tcW w:w="0" w:type="auto"/>
            <w:gridSpan w:val="2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F18CF6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UHF</w:t>
            </w:r>
          </w:p>
        </w:tc>
      </w:tr>
      <w:tr w:rsidR="00320156" w:rsidRPr="00320156" w14:paraId="3C8FE37D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3C8861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Channel Spacing: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48ADEE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12.5 kHz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45623E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20/25/30 kHz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D6DC1D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12.5 kHz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C6F41E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20/25 kHz</w:t>
            </w:r>
          </w:p>
        </w:tc>
      </w:tr>
      <w:tr w:rsidR="00320156" w:rsidRPr="00320156" w14:paraId="771C52B9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16FBE9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Sensitivity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CB211D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C23EF5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F62CA5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1BA882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156" w:rsidRPr="00320156" w14:paraId="65DB5997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9E78B3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EIA: 12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891750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.35 µV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5018F4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.30 µV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DA07A7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.35 µV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6488A8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.30 µV</w:t>
            </w:r>
          </w:p>
        </w:tc>
      </w:tr>
      <w:tr w:rsidR="00320156" w:rsidRPr="00320156" w14:paraId="1E13E62F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08D76B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CEPT 84:29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3CDB06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.45 µV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AB1CAA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.40 µV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779B66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.45 µV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91526C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.40 µV </w:t>
            </w:r>
          </w:p>
        </w:tc>
      </w:tr>
      <w:tr w:rsidR="00320156" w:rsidRPr="00320156" w14:paraId="35376286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7250BE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Selectivity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9087A7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B0EA9B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252D72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4D7969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156" w:rsidRPr="00320156" w14:paraId="64530799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CB7D0E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EIA: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895BC7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-70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92A508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-80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D1DF2C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-65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6B8ED3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-75 dB</w:t>
            </w:r>
          </w:p>
        </w:tc>
      </w:tr>
      <w:tr w:rsidR="00320156" w:rsidRPr="00320156" w14:paraId="27B6C47E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575557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CEPT 84: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71E5DE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-70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8C2168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-80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EA6F9D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-65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C8DC44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-75 dB</w:t>
            </w:r>
          </w:p>
        </w:tc>
      </w:tr>
      <w:tr w:rsidR="00320156" w:rsidRPr="00320156" w14:paraId="66CCE0D4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9CDA8F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Intermodulation</w:t>
            </w: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79700D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CC5CDE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1388B0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6FBDAF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156" w:rsidRPr="00320156" w14:paraId="5BC49C91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DA0167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EIA: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74A4D6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-70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E4661B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-78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2DF4C6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-65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141709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-75 dB</w:t>
            </w:r>
          </w:p>
        </w:tc>
      </w:tr>
      <w:tr w:rsidR="00320156" w:rsidRPr="00320156" w14:paraId="44AC86CA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B760E3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CEPT 84: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0CA1C2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-73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A65949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-73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BBF5C7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-70 dB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D085DE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-70 dB</w:t>
            </w:r>
          </w:p>
        </w:tc>
      </w:tr>
      <w:tr w:rsidR="00320156" w:rsidRPr="00320156" w14:paraId="1A32884C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BBD803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Frequency Stability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5AC2C2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EE53E3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14E2EA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51EE60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156" w:rsidRPr="00320156" w14:paraId="4844A19F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A39561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(-30° C to +50° C)</w:t>
            </w:r>
          </w:p>
        </w:tc>
        <w:tc>
          <w:tcPr>
            <w:tcW w:w="0" w:type="auto"/>
            <w:gridSpan w:val="4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A66A30" w14:textId="77777777" w:rsidR="00320156" w:rsidRPr="00320156" w:rsidRDefault="00320156" w:rsidP="00320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±.00025%</w:t>
            </w:r>
          </w:p>
        </w:tc>
      </w:tr>
      <w:tr w:rsidR="00320156" w:rsidRPr="00320156" w14:paraId="7073437F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F91B65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Spur Rejection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9CA1DE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FAB9FD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BDC798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9F0442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156" w:rsidRPr="00320156" w14:paraId="7349F461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F15228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EIA: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E9751E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3EB64C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-80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E45682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D764FC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-75 dB</w:t>
            </w:r>
          </w:p>
        </w:tc>
      </w:tr>
      <w:tr w:rsidR="00320156" w:rsidRPr="00320156" w14:paraId="1A6CCFC7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312F76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CEPT 84: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F6B662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BF9275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-75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628FF0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38A05C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-70 dB</w:t>
            </w:r>
          </w:p>
        </w:tc>
      </w:tr>
      <w:tr w:rsidR="00320156" w:rsidRPr="00320156" w14:paraId="3F70E395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6BBD6A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Image Rejection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4E6738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DAB5C6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7C2C06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B19369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156" w:rsidRPr="00320156" w14:paraId="6DDA087E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D7AD0F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EIA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1701CD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ACD7C9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-80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DF0A57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9CA105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-75 dB</w:t>
            </w:r>
          </w:p>
        </w:tc>
      </w:tr>
      <w:tr w:rsidR="00320156" w:rsidRPr="00320156" w14:paraId="662198B3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84B525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CEPT 84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263185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46966D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-80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05CF02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E3397F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-75 dB</w:t>
            </w:r>
          </w:p>
        </w:tc>
      </w:tr>
      <w:tr w:rsidR="00320156" w:rsidRPr="00320156" w14:paraId="6EC6FC6A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EBEEFC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Input Impedance</w:t>
            </w:r>
          </w:p>
        </w:tc>
        <w:tc>
          <w:tcPr>
            <w:tcW w:w="0" w:type="auto"/>
            <w:gridSpan w:val="4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3BF8DD" w14:textId="77777777" w:rsidR="00320156" w:rsidRPr="00320156" w:rsidRDefault="00320156" w:rsidP="00320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50 ‡</w:t>
            </w:r>
          </w:p>
        </w:tc>
      </w:tr>
      <w:tr w:rsidR="00320156" w:rsidRPr="00320156" w14:paraId="24910CD5" w14:textId="77777777" w:rsidTr="00320156">
        <w:tc>
          <w:tcPr>
            <w:tcW w:w="0" w:type="auto"/>
            <w:gridSpan w:val="5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CE6F4F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*Local mode provides an additional 10 dB protection against wideband interference.</w:t>
            </w:r>
          </w:p>
        </w:tc>
      </w:tr>
      <w:tr w:rsidR="00320156" w:rsidRPr="00320156" w14:paraId="2F4FE9FD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A606C4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7"/>
                <w:szCs w:val="27"/>
                <w:bdr w:val="none" w:sz="0" w:space="0" w:color="auto" w:frame="1"/>
              </w:rPr>
              <w:t>TRANSMITTER</w:t>
            </w:r>
          </w:p>
        </w:tc>
        <w:tc>
          <w:tcPr>
            <w:tcW w:w="0" w:type="auto"/>
            <w:gridSpan w:val="2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5E80AB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7AF683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156" w:rsidRPr="00320156" w14:paraId="4E9A000D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D0660E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E7E415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VHF</w:t>
            </w:r>
          </w:p>
        </w:tc>
        <w:tc>
          <w:tcPr>
            <w:tcW w:w="0" w:type="auto"/>
            <w:gridSpan w:val="2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25A78F" w14:textId="77777777" w:rsidR="00320156" w:rsidRPr="00320156" w:rsidRDefault="00320156" w:rsidP="00320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UHF</w:t>
            </w:r>
          </w:p>
        </w:tc>
      </w:tr>
      <w:tr w:rsidR="00320156" w:rsidRPr="00320156" w14:paraId="6788B5FF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00D5A2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Frequency Stability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105257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3386B4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C3A2F2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4F0BEA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156" w:rsidRPr="00320156" w14:paraId="521D8887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BAD500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(-30° C to +50° C): </w:t>
            </w:r>
          </w:p>
        </w:tc>
        <w:tc>
          <w:tcPr>
            <w:tcW w:w="0" w:type="auto"/>
            <w:gridSpan w:val="4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8A20EA" w14:textId="77777777" w:rsidR="00320156" w:rsidRPr="00320156" w:rsidRDefault="00320156" w:rsidP="00320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  ±.00025%</w:t>
            </w:r>
          </w:p>
        </w:tc>
      </w:tr>
      <w:tr w:rsidR="00320156" w:rsidRPr="00320156" w14:paraId="2B64BECC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0B7384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Spurs/Harmonics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5B6BF1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48BFFC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FA12AB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AB0828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156" w:rsidRPr="00320156" w14:paraId="2279A133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F870E6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1-10W:</w:t>
            </w:r>
          </w:p>
        </w:tc>
        <w:tc>
          <w:tcPr>
            <w:tcW w:w="0" w:type="auto"/>
            <w:gridSpan w:val="4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100AC3" w14:textId="77777777" w:rsidR="00320156" w:rsidRPr="00320156" w:rsidRDefault="00320156" w:rsidP="00320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-35 dBm (.25 µW)</w:t>
            </w:r>
          </w:p>
        </w:tc>
      </w:tr>
      <w:tr w:rsidR="00320156" w:rsidRPr="00320156" w14:paraId="519E3E47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29EA82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25-40/45W:</w:t>
            </w:r>
          </w:p>
        </w:tc>
        <w:tc>
          <w:tcPr>
            <w:tcW w:w="0" w:type="auto"/>
            <w:gridSpan w:val="4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1653EA" w14:textId="77777777" w:rsidR="00320156" w:rsidRPr="00320156" w:rsidRDefault="00320156" w:rsidP="00320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-13 dBm (.50 µW)</w:t>
            </w:r>
          </w:p>
        </w:tc>
      </w:tr>
      <w:tr w:rsidR="00320156" w:rsidRPr="00320156" w14:paraId="71D5E514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C816D0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Audio Response:</w:t>
            </w:r>
          </w:p>
        </w:tc>
        <w:tc>
          <w:tcPr>
            <w:tcW w:w="0" w:type="auto"/>
            <w:gridSpan w:val="4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200E6B" w14:textId="77777777" w:rsidR="00320156" w:rsidRPr="00320156" w:rsidRDefault="00320156" w:rsidP="00320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+1/-3 dB (From a 6 dB/Oct. Pre-Emphasis)</w:t>
            </w:r>
          </w:p>
        </w:tc>
      </w:tr>
      <w:tr w:rsidR="00320156" w:rsidRPr="00320156" w14:paraId="5F913207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C211AC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2CD26A" w14:textId="77777777" w:rsidR="00320156" w:rsidRPr="00320156" w:rsidRDefault="00320156" w:rsidP="00320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300 to 3000 Hz, 2550 Hz @ 12.5 kHz</w:t>
            </w:r>
          </w:p>
        </w:tc>
      </w:tr>
      <w:tr w:rsidR="00320156" w:rsidRPr="00320156" w14:paraId="47AA5D55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392AC1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Audio Distortion:</w:t>
            </w:r>
          </w:p>
        </w:tc>
        <w:tc>
          <w:tcPr>
            <w:tcW w:w="0" w:type="auto"/>
            <w:gridSpan w:val="4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2A23C1" w14:textId="77777777" w:rsidR="00320156" w:rsidRPr="00320156" w:rsidRDefault="00320156" w:rsidP="00320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&lt;3% EIA</w:t>
            </w:r>
          </w:p>
        </w:tc>
      </w:tr>
      <w:tr w:rsidR="00320156" w:rsidRPr="00320156" w14:paraId="2AE0CAD7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CB64E3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FCC Modulation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EA3E98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7016DF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2A580E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80F26B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156" w:rsidRPr="00320156" w14:paraId="3C0D9616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D25707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@ 20/25/30 kHz:</w:t>
            </w:r>
          </w:p>
        </w:tc>
        <w:tc>
          <w:tcPr>
            <w:tcW w:w="0" w:type="auto"/>
            <w:gridSpan w:val="4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614E81" w14:textId="77777777" w:rsidR="00320156" w:rsidRPr="00320156" w:rsidRDefault="00320156" w:rsidP="00320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16K0F1D, 16K0F2D, 16K0F3E</w:t>
            </w:r>
          </w:p>
        </w:tc>
      </w:tr>
      <w:tr w:rsidR="00320156" w:rsidRPr="00320156" w14:paraId="4DE88C33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43A122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@ 12.5 kHz:</w:t>
            </w:r>
          </w:p>
        </w:tc>
        <w:tc>
          <w:tcPr>
            <w:tcW w:w="0" w:type="auto"/>
            <w:gridSpan w:val="4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8978B4" w14:textId="77777777" w:rsidR="00320156" w:rsidRPr="00320156" w:rsidRDefault="00320156" w:rsidP="00320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11K0F1D, 11K0F2D, 11K0F3E</w:t>
            </w:r>
          </w:p>
        </w:tc>
      </w:tr>
      <w:tr w:rsidR="00320156" w:rsidRPr="00320156" w14:paraId="2E8EAF03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574F46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Output Impedance:</w:t>
            </w:r>
          </w:p>
        </w:tc>
        <w:tc>
          <w:tcPr>
            <w:tcW w:w="0" w:type="auto"/>
            <w:gridSpan w:val="4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892CF6" w14:textId="77777777" w:rsidR="00320156" w:rsidRPr="00320156" w:rsidRDefault="00320156" w:rsidP="00320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50 ‡</w:t>
            </w:r>
          </w:p>
        </w:tc>
      </w:tr>
      <w:tr w:rsidR="00320156" w:rsidRPr="00320156" w14:paraId="32F59848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DCD12B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Modulation Sensitivity:</w:t>
            </w:r>
          </w:p>
        </w:tc>
        <w:tc>
          <w:tcPr>
            <w:tcW w:w="0" w:type="auto"/>
            <w:gridSpan w:val="4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51389C" w14:textId="77777777" w:rsidR="00320156" w:rsidRPr="00320156" w:rsidRDefault="00320156" w:rsidP="003201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80 mV for 60% max. deviation at 1000 Hz</w:t>
            </w:r>
          </w:p>
        </w:tc>
      </w:tr>
      <w:tr w:rsidR="00320156" w:rsidRPr="00320156" w14:paraId="342592EF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DFD34F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Channel Spacing: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BA2650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20/25/30 kHz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5C8FC6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12.5 kHz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04680F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20/25 kHz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18EC15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12.5 kHz</w:t>
            </w:r>
          </w:p>
        </w:tc>
      </w:tr>
      <w:tr w:rsidR="00320156" w:rsidRPr="00320156" w14:paraId="06E6327F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82A23C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FM Noise EIA: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969ABF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45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BB6366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40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E0FF4B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40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AEC5C6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35 dB</w:t>
            </w:r>
          </w:p>
        </w:tc>
      </w:tr>
      <w:tr w:rsidR="00320156" w:rsidRPr="00320156" w14:paraId="478E0D48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2BE576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CEPT 84: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0EC9F7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55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66EA5C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50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39BF43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50 dB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6B4049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45 dB</w:t>
            </w:r>
          </w:p>
        </w:tc>
      </w:tr>
      <w:tr w:rsidR="00320156" w:rsidRPr="00320156" w14:paraId="03121142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A0580D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5EBCD8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7F874F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769733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934D87" w14:textId="77777777" w:rsidR="00320156" w:rsidRPr="00320156" w:rsidRDefault="00320156" w:rsidP="0032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</w:tbl>
    <w:p w14:paraId="672CC2F4" w14:textId="77777777" w:rsidR="00320156" w:rsidRPr="00320156" w:rsidRDefault="00320156" w:rsidP="00320156">
      <w:pPr>
        <w:spacing w:after="0" w:line="480" w:lineRule="atLeast"/>
        <w:jc w:val="both"/>
        <w:textAlignment w:val="baseline"/>
        <w:rPr>
          <w:rFonts w:ascii="Open Sans" w:eastAsia="Times New Roman" w:hAnsi="Open Sans" w:cs="Open Sans"/>
          <w:vanish/>
          <w:sz w:val="27"/>
          <w:szCs w:val="27"/>
        </w:rPr>
      </w:pPr>
    </w:p>
    <w:tbl>
      <w:tblPr>
        <w:tblW w:w="0" w:type="auto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4726"/>
      </w:tblGrid>
      <w:tr w:rsidR="00320156" w:rsidRPr="00320156" w14:paraId="709FE61B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3FEA67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7"/>
                <w:szCs w:val="27"/>
                <w:bdr w:val="none" w:sz="0" w:space="0" w:color="auto" w:frame="1"/>
              </w:rPr>
              <w:t>SERVICE CONDITIONS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104125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156" w:rsidRPr="00320156" w14:paraId="745D7A81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4B8674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71F8AB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0156" w:rsidRPr="00320156" w14:paraId="038015D0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31A485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Ambient Temperature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814D52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-30° C to +60° C</w:t>
            </w:r>
          </w:p>
        </w:tc>
      </w:tr>
      <w:tr w:rsidR="00320156" w:rsidRPr="00320156" w14:paraId="769E104A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D189ED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Relative Humidity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A5403B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5 to 95% at -30° C to +60° C</w:t>
            </w:r>
          </w:p>
        </w:tc>
      </w:tr>
      <w:tr w:rsidR="00320156" w:rsidRPr="00320156" w14:paraId="74269FAC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E3E6A3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Duty Cycle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13C984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Continuous, Unattended at any RF power setting</w:t>
            </w:r>
          </w:p>
        </w:tc>
      </w:tr>
      <w:tr w:rsidR="00320156" w:rsidRPr="00320156" w14:paraId="113F322D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C877B5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A515BA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0156" w:rsidRPr="00320156" w14:paraId="3082CAC4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74A544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7"/>
                <w:szCs w:val="27"/>
                <w:bdr w:val="none" w:sz="0" w:space="0" w:color="auto" w:frame="1"/>
              </w:rPr>
              <w:t>REGULATIONS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F4EF07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156" w:rsidRPr="00320156" w14:paraId="4A7E198E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A99846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436B75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156" w:rsidRPr="00320156" w14:paraId="11EEE6A7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A74350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FCC Compliance Parts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CE2F07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15, 22, 74, 90, 94, and 95A</w:t>
            </w:r>
          </w:p>
        </w:tc>
      </w:tr>
      <w:tr w:rsidR="00320156" w:rsidRPr="00320156" w14:paraId="4DEC57D2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13569C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DOC Compliance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EE4C28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RSS 119, Issue 3</w:t>
            </w:r>
          </w:p>
        </w:tc>
      </w:tr>
      <w:tr w:rsidR="00320156" w:rsidRPr="00320156" w14:paraId="0C6F5C34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F20374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7B761F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20156" w:rsidRPr="00320156" w14:paraId="61F09AAC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3101AC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7"/>
                <w:szCs w:val="27"/>
                <w:bdr w:val="none" w:sz="0" w:space="0" w:color="auto" w:frame="1"/>
              </w:rPr>
              <w:t>MECHANICAL CHARACTERISTICS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19E19A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156" w:rsidRPr="00320156" w14:paraId="2FE13DEF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6AAE7F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B51B33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0156" w:rsidRPr="00320156" w14:paraId="4F16A4BE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11BB75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WALL MOUNT ENCLOSURE: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517C34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156" w:rsidRPr="00320156" w14:paraId="7A1FA6CE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BADC4C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Base Station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A23031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12.0″H x 10.0″W x 7.0″ D</w:t>
            </w:r>
          </w:p>
        </w:tc>
      </w:tr>
      <w:tr w:rsidR="00320156" w:rsidRPr="00320156" w14:paraId="3CD401AA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4F3954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57152C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30.5 cm x 25.4 cm x 17.8 cm</w:t>
            </w:r>
          </w:p>
        </w:tc>
      </w:tr>
      <w:tr w:rsidR="00320156" w:rsidRPr="00320156" w14:paraId="29ABB34A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50B7F1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AD6295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17 lbs., 7.7 kg</w:t>
            </w:r>
          </w:p>
        </w:tc>
      </w:tr>
      <w:tr w:rsidR="00320156" w:rsidRPr="00320156" w14:paraId="3DE36B7B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09EA76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Subscriber Terminal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747CC6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Same as Base Station</w:t>
            </w:r>
          </w:p>
        </w:tc>
      </w:tr>
      <w:tr w:rsidR="00320156" w:rsidRPr="00320156" w14:paraId="218BE4D6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9F2653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OUTDOOR ENCLOSURE: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8E136B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156" w:rsidRPr="00320156" w14:paraId="14B02F73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D6AE0D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Base or Subscriber Terminal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DFE710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14.0″H x 12.0″W x 8.0″D</w:t>
            </w:r>
          </w:p>
        </w:tc>
      </w:tr>
      <w:tr w:rsidR="00320156" w:rsidRPr="00320156" w14:paraId="2DA995D7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191210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D6CDFF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35.5 cm x 30.5 cm x 20.3 cm</w:t>
            </w:r>
          </w:p>
        </w:tc>
      </w:tr>
      <w:tr w:rsidR="00320156" w:rsidRPr="00320156" w14:paraId="55A1EC70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E629A7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D8CF9F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23 lbs., 10.5 kg</w:t>
            </w:r>
          </w:p>
        </w:tc>
      </w:tr>
      <w:tr w:rsidR="00320156" w:rsidRPr="00320156" w14:paraId="59D66EA5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F8712F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19″ RACK MOUNT ENCLOSURE: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1AF283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156" w:rsidRPr="00320156" w14:paraId="6DEFAFB0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5F8EBB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Base or Subscriber Terminal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F346CA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8.5″H x 17.0″W x 9.0″D</w:t>
            </w:r>
          </w:p>
        </w:tc>
      </w:tr>
      <w:tr w:rsidR="00320156" w:rsidRPr="00320156" w14:paraId="0F93ECC0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33D9F7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3DA948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21.6 cm x 43.2 cm x 22.85 cm</w:t>
            </w:r>
          </w:p>
        </w:tc>
      </w:tr>
      <w:tr w:rsidR="00320156" w:rsidRPr="00320156" w14:paraId="4DE38423" w14:textId="77777777" w:rsidTr="0032015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EE4111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42EF4F" w14:textId="77777777" w:rsidR="00320156" w:rsidRPr="00320156" w:rsidRDefault="00320156" w:rsidP="0032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56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</w:rPr>
              <w:t>18 lbs., 8.1kg</w:t>
            </w:r>
          </w:p>
        </w:tc>
      </w:tr>
    </w:tbl>
    <w:p w14:paraId="2C5115C6" w14:textId="77777777" w:rsidR="00320156" w:rsidRPr="00320156" w:rsidRDefault="00320156" w:rsidP="00320156">
      <w:pPr>
        <w:spacing w:after="0" w:line="480" w:lineRule="atLeast"/>
        <w:jc w:val="both"/>
        <w:textAlignment w:val="baseline"/>
        <w:rPr>
          <w:rFonts w:ascii="Open Sans" w:eastAsia="Times New Roman" w:hAnsi="Open Sans" w:cs="Open Sans"/>
          <w:sz w:val="27"/>
          <w:szCs w:val="27"/>
        </w:rPr>
      </w:pPr>
      <w:r w:rsidRPr="0032015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Nothing Says “Quality” Like </w:t>
      </w:r>
      <w:proofErr w:type="spellStart"/>
      <w:r w:rsidRPr="00320156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TelePoint</w:t>
      </w:r>
      <w:proofErr w:type="spellEnd"/>
    </w:p>
    <w:p w14:paraId="3DBD055A" w14:textId="77777777" w:rsidR="00320156" w:rsidRPr="00320156" w:rsidRDefault="00320156" w:rsidP="00320156">
      <w:pPr>
        <w:spacing w:after="0" w:line="480" w:lineRule="atLeast"/>
        <w:textAlignment w:val="baseline"/>
        <w:rPr>
          <w:rFonts w:ascii="Open Sans" w:eastAsia="Times New Roman" w:hAnsi="Open Sans" w:cs="Open Sans"/>
          <w:sz w:val="27"/>
          <w:szCs w:val="27"/>
        </w:rPr>
      </w:pPr>
      <w:r w:rsidRPr="0032015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If only the best will do, then the </w:t>
      </w:r>
      <w:proofErr w:type="spellStart"/>
      <w:r w:rsidRPr="0032015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TelePoint</w:t>
      </w:r>
      <w:proofErr w:type="spellEnd"/>
      <w:r w:rsidRPr="0032015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line of state-of-the-art radio telephone systems is what you’re looking for.  For quality of craftsmanship, reliability of </w:t>
      </w:r>
      <w:r w:rsidRPr="0032015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 xml:space="preserve">performance, and excellence of service, </w:t>
      </w:r>
      <w:proofErr w:type="spellStart"/>
      <w:r w:rsidRPr="0032015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TelePoint</w:t>
      </w:r>
      <w:proofErr w:type="spellEnd"/>
      <w:r w:rsidRPr="0032015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stands head and shoulders above the rest of the market.</w:t>
      </w:r>
    </w:p>
    <w:p w14:paraId="17831EEC" w14:textId="77777777" w:rsidR="00320156" w:rsidRPr="00320156" w:rsidRDefault="00320156" w:rsidP="00320156">
      <w:pPr>
        <w:spacing w:after="0" w:line="480" w:lineRule="atLeast"/>
        <w:textAlignment w:val="baseline"/>
        <w:rPr>
          <w:rFonts w:ascii="Open Sans" w:eastAsia="Times New Roman" w:hAnsi="Open Sans" w:cs="Open Sans"/>
          <w:sz w:val="27"/>
          <w:szCs w:val="27"/>
        </w:rPr>
      </w:pPr>
      <w:r w:rsidRPr="0032015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Contact your </w:t>
      </w:r>
      <w:proofErr w:type="spellStart"/>
      <w:r w:rsidRPr="0032015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TelePoint</w:t>
      </w:r>
      <w:proofErr w:type="spellEnd"/>
      <w:r w:rsidRPr="0032015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representative today and discover what we can do for you.</w:t>
      </w:r>
    </w:p>
    <w:p w14:paraId="5F8AEADE" w14:textId="77777777" w:rsidR="0017009E" w:rsidRPr="00320156" w:rsidRDefault="0017009E"/>
    <w:sectPr w:rsidR="0017009E" w:rsidRPr="00320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56"/>
    <w:rsid w:val="0017009E"/>
    <w:rsid w:val="00320156"/>
    <w:rsid w:val="0050265D"/>
    <w:rsid w:val="00CE2789"/>
    <w:rsid w:val="00F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8962"/>
  <w15:chartTrackingRefBased/>
  <w15:docId w15:val="{BE3EC1D2-4E49-4F79-A3A1-A901E7A7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0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1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3201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45">
          <w:marLeft w:val="0"/>
          <w:marRight w:val="0"/>
          <w:marTop w:val="100"/>
          <w:marBottom w:val="0"/>
          <w:divBdr>
            <w:top w:val="single" w:sz="2" w:space="0" w:color="14E8D2"/>
            <w:left w:val="single" w:sz="2" w:space="0" w:color="14E8D2"/>
            <w:bottom w:val="single" w:sz="2" w:space="0" w:color="14E8D2"/>
            <w:right w:val="single" w:sz="2" w:space="0" w:color="14E8D2"/>
          </w:divBdr>
          <w:divsChild>
            <w:div w:id="3637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3937">
                  <w:marLeft w:val="0"/>
                  <w:marRight w:val="0"/>
                  <w:marTop w:val="0"/>
                  <w:marBottom w:val="4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PCTH01</dc:creator>
  <cp:keywords/>
  <dc:description/>
  <cp:lastModifiedBy>PCTH01</cp:lastModifiedBy>
  <cp:revision>2</cp:revision>
  <dcterms:created xsi:type="dcterms:W3CDTF">2024-01-01T23:13:00Z</dcterms:created>
  <dcterms:modified xsi:type="dcterms:W3CDTF">2024-01-01T23:17:00Z</dcterms:modified>
</cp:coreProperties>
</file>